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F9B" w:rsidRDefault="00183C83" w:rsidP="004A121C">
      <w:pPr>
        <w:jc w:val="both"/>
      </w:pPr>
      <w:r>
        <w:rPr>
          <w:noProof/>
          <w:lang w:eastAsia="pt-BR"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-909320</wp:posOffset>
            </wp:positionV>
            <wp:extent cx="4733925" cy="942975"/>
            <wp:effectExtent l="19050" t="0" r="9525" b="9525"/>
            <wp:wrapNone/>
            <wp:docPr id="4" name="Imagem 3" descr="fich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cha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F7662" w:rsidRPr="00C27F9B" w:rsidRDefault="00BE5DA1" w:rsidP="004A121C">
      <w:pPr>
        <w:jc w:val="both"/>
        <w:rPr>
          <w:rFonts w:asciiTheme="minorHAnsi" w:hAnsiTheme="minorHAnsi" w:cstheme="minorHAnsi"/>
        </w:rPr>
      </w:pPr>
      <w:r w:rsidRPr="00C27F9B">
        <w:rPr>
          <w:rFonts w:asciiTheme="minorHAnsi" w:hAnsiTheme="minorHAnsi" w:cstheme="minorHAnsi"/>
        </w:rPr>
        <w:t>Prezado</w:t>
      </w:r>
      <w:r w:rsidR="00C27F9B">
        <w:rPr>
          <w:rFonts w:asciiTheme="minorHAnsi" w:hAnsiTheme="minorHAnsi" w:cstheme="minorHAnsi"/>
        </w:rPr>
        <w:t xml:space="preserve"> </w:t>
      </w:r>
      <w:r w:rsidRPr="00C27F9B">
        <w:rPr>
          <w:rFonts w:asciiTheme="minorHAnsi" w:hAnsiTheme="minorHAnsi" w:cstheme="minorHAnsi"/>
        </w:rPr>
        <w:t>(a) contemplado</w:t>
      </w:r>
      <w:r w:rsidR="00C27F9B">
        <w:rPr>
          <w:rFonts w:asciiTheme="minorHAnsi" w:hAnsiTheme="minorHAnsi" w:cstheme="minorHAnsi"/>
        </w:rPr>
        <w:t xml:space="preserve"> </w:t>
      </w:r>
      <w:r w:rsidRPr="00C27F9B">
        <w:rPr>
          <w:rFonts w:asciiTheme="minorHAnsi" w:hAnsiTheme="minorHAnsi" w:cstheme="minorHAnsi"/>
        </w:rPr>
        <w:t>(a) com vaga no alojamento</w:t>
      </w:r>
      <w:r w:rsidR="00470BC9" w:rsidRPr="00C27F9B">
        <w:rPr>
          <w:rFonts w:asciiTheme="minorHAnsi" w:hAnsiTheme="minorHAnsi" w:cstheme="minorHAnsi"/>
        </w:rPr>
        <w:t xml:space="preserve"> </w:t>
      </w:r>
      <w:r w:rsidR="00C27F9B" w:rsidRPr="00C27F9B">
        <w:rPr>
          <w:rFonts w:asciiTheme="minorHAnsi" w:hAnsiTheme="minorHAnsi" w:cstheme="minorHAnsi"/>
        </w:rPr>
        <w:t>n</w:t>
      </w:r>
      <w:r w:rsidR="00061084">
        <w:rPr>
          <w:rFonts w:asciiTheme="minorHAnsi" w:hAnsiTheme="minorHAnsi" w:cstheme="minorHAnsi"/>
        </w:rPr>
        <w:t>o</w:t>
      </w:r>
      <w:r w:rsidR="00C27F9B" w:rsidRPr="00C27F9B">
        <w:rPr>
          <w:rFonts w:asciiTheme="minorHAnsi" w:hAnsiTheme="minorHAnsi" w:cstheme="minorHAnsi"/>
        </w:rPr>
        <w:t xml:space="preserve"> Arena</w:t>
      </w:r>
      <w:r w:rsidR="00470BC9" w:rsidRPr="00C27F9B">
        <w:rPr>
          <w:rFonts w:asciiTheme="minorHAnsi" w:hAnsiTheme="minorHAnsi" w:cstheme="minorHAnsi"/>
        </w:rPr>
        <w:t xml:space="preserve"> Santos</w:t>
      </w:r>
      <w:r w:rsidR="00061084">
        <w:rPr>
          <w:rFonts w:asciiTheme="minorHAnsi" w:hAnsiTheme="minorHAnsi" w:cstheme="minorHAnsi"/>
        </w:rPr>
        <w:t>.</w:t>
      </w:r>
    </w:p>
    <w:p w:rsidR="00BE5DA1" w:rsidRPr="00C27F9B" w:rsidRDefault="00BE5DA1" w:rsidP="004A121C">
      <w:pPr>
        <w:jc w:val="both"/>
        <w:rPr>
          <w:rFonts w:asciiTheme="minorHAnsi" w:hAnsiTheme="minorHAnsi" w:cstheme="minorHAnsi"/>
        </w:rPr>
      </w:pPr>
    </w:p>
    <w:p w:rsidR="00BE5DA1" w:rsidRPr="00C27F9B" w:rsidRDefault="003A1BCC" w:rsidP="00C27F9B">
      <w:pPr>
        <w:ind w:firstLine="709"/>
        <w:jc w:val="both"/>
        <w:rPr>
          <w:rFonts w:asciiTheme="minorHAnsi" w:hAnsiTheme="minorHAnsi" w:cstheme="minorHAnsi"/>
        </w:rPr>
      </w:pPr>
      <w:r w:rsidRPr="00C27F9B">
        <w:rPr>
          <w:rFonts w:asciiTheme="minorHAnsi" w:hAnsiTheme="minorHAnsi" w:cstheme="minorHAnsi"/>
        </w:rPr>
        <w:t xml:space="preserve">A coordenação do </w:t>
      </w:r>
      <w:r w:rsidRPr="0095031A">
        <w:rPr>
          <w:rFonts w:asciiTheme="minorHAnsi" w:hAnsiTheme="minorHAnsi" w:cstheme="minorHAnsi"/>
          <w:b/>
        </w:rPr>
        <w:t>XVIII Simpósio de Biologia Marinha</w:t>
      </w:r>
      <w:r w:rsidR="00BE5DA1" w:rsidRPr="00C27F9B">
        <w:rPr>
          <w:rFonts w:asciiTheme="minorHAnsi" w:hAnsiTheme="minorHAnsi" w:cstheme="minorHAnsi"/>
        </w:rPr>
        <w:t>, responsável pelos a</w:t>
      </w:r>
      <w:r w:rsidRPr="00C27F9B">
        <w:rPr>
          <w:rFonts w:asciiTheme="minorHAnsi" w:hAnsiTheme="minorHAnsi" w:cstheme="minorHAnsi"/>
        </w:rPr>
        <w:t>lojamentos durante o período de execução do evento</w:t>
      </w:r>
      <w:r w:rsidR="00F95D8E" w:rsidRPr="00C27F9B">
        <w:rPr>
          <w:rFonts w:asciiTheme="minorHAnsi" w:hAnsiTheme="minorHAnsi" w:cstheme="minorHAnsi"/>
        </w:rPr>
        <w:t xml:space="preserve"> </w:t>
      </w:r>
      <w:r w:rsidRPr="00C27F9B">
        <w:rPr>
          <w:rFonts w:asciiTheme="minorHAnsi" w:hAnsiTheme="minorHAnsi" w:cstheme="minorHAnsi"/>
        </w:rPr>
        <w:t>nos dias</w:t>
      </w:r>
      <w:r w:rsidR="00F95D8E" w:rsidRPr="00C27F9B">
        <w:rPr>
          <w:rFonts w:asciiTheme="minorHAnsi" w:hAnsiTheme="minorHAnsi" w:cstheme="minorHAnsi"/>
        </w:rPr>
        <w:t xml:space="preserve"> </w:t>
      </w:r>
      <w:r w:rsidRPr="00C27F9B">
        <w:rPr>
          <w:rFonts w:asciiTheme="minorHAnsi" w:hAnsiTheme="minorHAnsi" w:cstheme="minorHAnsi"/>
        </w:rPr>
        <w:t>06</w:t>
      </w:r>
      <w:r w:rsidR="00F95D8E" w:rsidRPr="00C27F9B">
        <w:rPr>
          <w:rFonts w:asciiTheme="minorHAnsi" w:hAnsiTheme="minorHAnsi" w:cstheme="minorHAnsi"/>
        </w:rPr>
        <w:t xml:space="preserve"> a </w:t>
      </w:r>
      <w:r w:rsidRPr="00C27F9B">
        <w:rPr>
          <w:rFonts w:asciiTheme="minorHAnsi" w:hAnsiTheme="minorHAnsi" w:cstheme="minorHAnsi"/>
        </w:rPr>
        <w:t>09</w:t>
      </w:r>
      <w:r w:rsidR="00F95D8E" w:rsidRPr="00C27F9B">
        <w:rPr>
          <w:rFonts w:asciiTheme="minorHAnsi" w:hAnsiTheme="minorHAnsi" w:cstheme="minorHAnsi"/>
        </w:rPr>
        <w:t xml:space="preserve"> de outubro d</w:t>
      </w:r>
      <w:r w:rsidR="00183C83">
        <w:rPr>
          <w:rFonts w:asciiTheme="minorHAnsi" w:hAnsiTheme="minorHAnsi" w:cstheme="minorHAnsi"/>
        </w:rPr>
        <w:t>e</w:t>
      </w:r>
      <w:r w:rsidR="00F95D8E" w:rsidRPr="00C27F9B">
        <w:rPr>
          <w:rFonts w:asciiTheme="minorHAnsi" w:hAnsiTheme="minorHAnsi" w:cstheme="minorHAnsi"/>
        </w:rPr>
        <w:t xml:space="preserve"> </w:t>
      </w:r>
      <w:r w:rsidR="00183C83">
        <w:rPr>
          <w:rFonts w:asciiTheme="minorHAnsi" w:hAnsiTheme="minorHAnsi" w:cstheme="minorHAnsi"/>
        </w:rPr>
        <w:t>2016</w:t>
      </w:r>
      <w:r w:rsidR="00F95D8E" w:rsidRPr="00C27F9B">
        <w:rPr>
          <w:rFonts w:asciiTheme="minorHAnsi" w:hAnsiTheme="minorHAnsi" w:cstheme="minorHAnsi"/>
        </w:rPr>
        <w:t>.</w:t>
      </w:r>
    </w:p>
    <w:p w:rsidR="00094C3B" w:rsidRPr="00C27F9B" w:rsidRDefault="00094C3B" w:rsidP="00C27F9B">
      <w:pPr>
        <w:ind w:firstLine="709"/>
        <w:jc w:val="both"/>
        <w:rPr>
          <w:rFonts w:asciiTheme="minorHAnsi" w:hAnsiTheme="minorHAnsi" w:cstheme="minorHAnsi"/>
        </w:rPr>
      </w:pPr>
      <w:r w:rsidRPr="00C27F9B">
        <w:rPr>
          <w:rFonts w:asciiTheme="minorHAnsi" w:hAnsiTheme="minorHAnsi" w:cstheme="minorHAnsi"/>
        </w:rPr>
        <w:t xml:space="preserve">Para efetivar a sua vaga é necessário ler atentamente e aceitar o </w:t>
      </w:r>
      <w:r w:rsidR="00D7007C" w:rsidRPr="00C27F9B">
        <w:rPr>
          <w:rFonts w:asciiTheme="minorHAnsi" w:hAnsiTheme="minorHAnsi" w:cstheme="minorHAnsi"/>
        </w:rPr>
        <w:t>R</w:t>
      </w:r>
      <w:r w:rsidRPr="00C27F9B">
        <w:rPr>
          <w:rFonts w:asciiTheme="minorHAnsi" w:hAnsiTheme="minorHAnsi" w:cstheme="minorHAnsi"/>
        </w:rPr>
        <w:t>egulamento</w:t>
      </w:r>
      <w:r w:rsidR="00D7007C" w:rsidRPr="00C27F9B">
        <w:rPr>
          <w:rFonts w:asciiTheme="minorHAnsi" w:hAnsiTheme="minorHAnsi" w:cstheme="minorHAnsi"/>
        </w:rPr>
        <w:t xml:space="preserve"> Interno do Alojamento</w:t>
      </w:r>
      <w:r w:rsidRPr="00C27F9B">
        <w:rPr>
          <w:rFonts w:asciiTheme="minorHAnsi" w:hAnsiTheme="minorHAnsi" w:cstheme="minorHAnsi"/>
        </w:rPr>
        <w:t>, cujo arquivo está em anexo e também no corpo do presente e-mail.</w:t>
      </w:r>
      <w:r w:rsidR="00183C83">
        <w:rPr>
          <w:rFonts w:asciiTheme="minorHAnsi" w:hAnsiTheme="minorHAnsi" w:cstheme="minorHAnsi"/>
        </w:rPr>
        <w:t xml:space="preserve"> </w:t>
      </w:r>
      <w:r w:rsidR="00F8663D" w:rsidRPr="00C27F9B">
        <w:rPr>
          <w:rFonts w:asciiTheme="minorHAnsi" w:hAnsiTheme="minorHAnsi" w:cstheme="minorHAnsi"/>
        </w:rPr>
        <w:t xml:space="preserve">Após a leitura o </w:t>
      </w:r>
      <w:r w:rsidR="009D05F8" w:rsidRPr="00C27F9B">
        <w:rPr>
          <w:rFonts w:asciiTheme="minorHAnsi" w:hAnsiTheme="minorHAnsi" w:cstheme="minorHAnsi"/>
        </w:rPr>
        <w:t>R</w:t>
      </w:r>
      <w:r w:rsidR="00F8663D" w:rsidRPr="00C27F9B">
        <w:rPr>
          <w:rFonts w:asciiTheme="minorHAnsi" w:hAnsiTheme="minorHAnsi" w:cstheme="minorHAnsi"/>
        </w:rPr>
        <w:t xml:space="preserve">egulamento deverá ser </w:t>
      </w:r>
      <w:r w:rsidR="00061084" w:rsidRPr="00C27F9B">
        <w:rPr>
          <w:rFonts w:asciiTheme="minorHAnsi" w:hAnsiTheme="minorHAnsi" w:cstheme="minorHAnsi"/>
        </w:rPr>
        <w:t>encaminhado</w:t>
      </w:r>
      <w:r w:rsidR="00F8663D" w:rsidRPr="00C27F9B">
        <w:rPr>
          <w:rFonts w:asciiTheme="minorHAnsi" w:hAnsiTheme="minorHAnsi" w:cstheme="minorHAnsi"/>
        </w:rPr>
        <w:t xml:space="preserve"> </w:t>
      </w:r>
      <w:r w:rsidR="00470BC9" w:rsidRPr="00C27F9B">
        <w:rPr>
          <w:rFonts w:asciiTheme="minorHAnsi" w:hAnsiTheme="minorHAnsi" w:cstheme="minorHAnsi"/>
        </w:rPr>
        <w:t xml:space="preserve">até o </w:t>
      </w:r>
      <w:r w:rsidR="00470BC9" w:rsidRPr="00C27F9B">
        <w:rPr>
          <w:rFonts w:asciiTheme="minorHAnsi" w:hAnsiTheme="minorHAnsi" w:cstheme="minorHAnsi"/>
          <w:b/>
          <w:color w:val="FF0000"/>
          <w:u w:val="single"/>
        </w:rPr>
        <w:t xml:space="preserve">dia </w:t>
      </w:r>
      <w:r w:rsidR="00061084">
        <w:rPr>
          <w:rFonts w:asciiTheme="minorHAnsi" w:hAnsiTheme="minorHAnsi" w:cstheme="minorHAnsi"/>
          <w:b/>
          <w:color w:val="FF0000"/>
          <w:u w:val="single"/>
        </w:rPr>
        <w:t>05</w:t>
      </w:r>
      <w:r w:rsidR="00470BC9" w:rsidRPr="00C27F9B">
        <w:rPr>
          <w:rFonts w:asciiTheme="minorHAnsi" w:hAnsiTheme="minorHAnsi" w:cstheme="minorHAnsi"/>
          <w:b/>
          <w:color w:val="FF0000"/>
          <w:u w:val="single"/>
        </w:rPr>
        <w:t xml:space="preserve"> de setembro</w:t>
      </w:r>
      <w:r w:rsidR="00061084">
        <w:rPr>
          <w:rFonts w:asciiTheme="minorHAnsi" w:hAnsiTheme="minorHAnsi" w:cstheme="minorHAnsi"/>
          <w:color w:val="FF0000"/>
        </w:rPr>
        <w:t xml:space="preserve"> </w:t>
      </w:r>
      <w:r w:rsidR="00061084">
        <w:rPr>
          <w:rFonts w:asciiTheme="minorHAnsi" w:hAnsiTheme="minorHAnsi" w:cstheme="minorHAnsi"/>
        </w:rPr>
        <w:t xml:space="preserve">para o email </w:t>
      </w:r>
      <w:r w:rsidR="00061084" w:rsidRPr="00371697">
        <w:rPr>
          <w:rFonts w:asciiTheme="minorHAnsi" w:hAnsiTheme="minorHAnsi" w:cstheme="minorHAnsi"/>
          <w:b/>
          <w:color w:val="FF0000"/>
        </w:rPr>
        <w:t>SIMPOSIOBIOMAR@UNISANTA.BR</w:t>
      </w:r>
      <w:r w:rsidR="00470BC9" w:rsidRPr="00C27F9B">
        <w:rPr>
          <w:rFonts w:asciiTheme="minorHAnsi" w:hAnsiTheme="minorHAnsi" w:cstheme="minorHAnsi"/>
        </w:rPr>
        <w:t xml:space="preserve"> </w:t>
      </w:r>
      <w:r w:rsidR="00F8663D" w:rsidRPr="00C27F9B">
        <w:rPr>
          <w:rFonts w:asciiTheme="minorHAnsi" w:hAnsiTheme="minorHAnsi" w:cstheme="minorHAnsi"/>
        </w:rPr>
        <w:t>com as informações solicitadas</w:t>
      </w:r>
      <w:r w:rsidR="00470BC9" w:rsidRPr="00C27F9B">
        <w:rPr>
          <w:rFonts w:asciiTheme="minorHAnsi" w:hAnsiTheme="minorHAnsi" w:cstheme="minorHAnsi"/>
        </w:rPr>
        <w:t xml:space="preserve"> </w:t>
      </w:r>
      <w:r w:rsidR="00F8663D" w:rsidRPr="00C27F9B">
        <w:rPr>
          <w:rFonts w:asciiTheme="minorHAnsi" w:hAnsiTheme="minorHAnsi" w:cstheme="minorHAnsi"/>
        </w:rPr>
        <w:t>abaixo.</w:t>
      </w:r>
    </w:p>
    <w:tbl>
      <w:tblPr>
        <w:tblpPr w:leftFromText="141" w:rightFromText="141" w:vertAnchor="text" w:horzAnchor="margin" w:tblpXSpec="center" w:tblpY="111"/>
        <w:tblW w:w="966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940"/>
        <w:gridCol w:w="3727"/>
      </w:tblGrid>
      <w:tr w:rsidR="000F5A85" w:rsidTr="000F5A85">
        <w:tc>
          <w:tcPr>
            <w:tcW w:w="594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F5A85" w:rsidRDefault="000F5A85" w:rsidP="000F5A85">
            <w:pPr>
              <w:pStyle w:val="Contedodetabela"/>
              <w:snapToGrid w:val="0"/>
              <w:jc w:val="both"/>
            </w:pPr>
            <w:r>
              <w:rPr>
                <w:b/>
                <w:bCs/>
              </w:rPr>
              <w:t>Nome completo:</w:t>
            </w:r>
          </w:p>
        </w:tc>
        <w:tc>
          <w:tcPr>
            <w:tcW w:w="37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F5A85" w:rsidRPr="00C27F9B" w:rsidRDefault="000F5A85" w:rsidP="000F5A85">
            <w:pPr>
              <w:pStyle w:val="Contedodetabela"/>
              <w:snapToGrid w:val="0"/>
              <w:jc w:val="both"/>
              <w:rPr>
                <w:b/>
              </w:rPr>
            </w:pPr>
            <w:r w:rsidRPr="00C27F9B">
              <w:rPr>
                <w:b/>
              </w:rPr>
              <w:t xml:space="preserve">RG: </w:t>
            </w:r>
          </w:p>
        </w:tc>
      </w:tr>
      <w:tr w:rsidR="000F5A85" w:rsidTr="000F5A85">
        <w:tc>
          <w:tcPr>
            <w:tcW w:w="59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F5A85" w:rsidRPr="00C27F9B" w:rsidRDefault="000F5A85" w:rsidP="000F5A85">
            <w:pPr>
              <w:pStyle w:val="Contedodetabela"/>
              <w:snapToGrid w:val="0"/>
              <w:jc w:val="both"/>
              <w:rPr>
                <w:b/>
              </w:rPr>
            </w:pPr>
            <w:r w:rsidRPr="00C27F9B">
              <w:rPr>
                <w:b/>
              </w:rPr>
              <w:t>Instituição:</w:t>
            </w:r>
          </w:p>
        </w:tc>
        <w:tc>
          <w:tcPr>
            <w:tcW w:w="372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F5A85" w:rsidRPr="00C27F9B" w:rsidRDefault="000F5A85" w:rsidP="000F5A85">
            <w:pPr>
              <w:pStyle w:val="Contedodetabela"/>
              <w:snapToGrid w:val="0"/>
              <w:jc w:val="both"/>
              <w:rPr>
                <w:b/>
              </w:rPr>
            </w:pPr>
            <w:r w:rsidRPr="00C27F9B">
              <w:rPr>
                <w:b/>
              </w:rPr>
              <w:t xml:space="preserve">Cidade de origem/UF: </w:t>
            </w:r>
          </w:p>
        </w:tc>
      </w:tr>
      <w:tr w:rsidR="000F5A85" w:rsidTr="000F5A85">
        <w:tc>
          <w:tcPr>
            <w:tcW w:w="59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F5A85" w:rsidRPr="00C27F9B" w:rsidRDefault="000F5A85" w:rsidP="000F5A85">
            <w:pPr>
              <w:pStyle w:val="Contedodetabela"/>
              <w:snapToGrid w:val="0"/>
              <w:jc w:val="both"/>
              <w:rPr>
                <w:b/>
                <w:bCs/>
              </w:rPr>
            </w:pPr>
            <w:r w:rsidRPr="00C27F9B">
              <w:rPr>
                <w:b/>
              </w:rPr>
              <w:t xml:space="preserve">Tel: (    )   </w:t>
            </w:r>
          </w:p>
        </w:tc>
        <w:tc>
          <w:tcPr>
            <w:tcW w:w="372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F5A85" w:rsidRPr="00C27F9B" w:rsidRDefault="000F5A85" w:rsidP="000F5A85">
            <w:pPr>
              <w:pStyle w:val="Contedodetabela"/>
              <w:snapToGrid w:val="0"/>
              <w:jc w:val="both"/>
              <w:rPr>
                <w:b/>
                <w:bCs/>
              </w:rPr>
            </w:pPr>
            <w:r w:rsidRPr="00C27F9B">
              <w:rPr>
                <w:b/>
                <w:bCs/>
              </w:rPr>
              <w:t>e-mail:</w:t>
            </w:r>
          </w:p>
        </w:tc>
      </w:tr>
      <w:tr w:rsidR="000F5A85" w:rsidTr="000F5A85">
        <w:tc>
          <w:tcPr>
            <w:tcW w:w="594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0F5A85" w:rsidRDefault="000F5A85" w:rsidP="000F5A85">
            <w:pPr>
              <w:pStyle w:val="Contedodetabela"/>
              <w:snapToGrid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Data Entrada:</w:t>
            </w:r>
            <w:r>
              <w:t xml:space="preserve"> (por exemplo: 06/10/2016)</w:t>
            </w:r>
          </w:p>
        </w:tc>
        <w:tc>
          <w:tcPr>
            <w:tcW w:w="3727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F5A85" w:rsidRDefault="000F5A85" w:rsidP="000F5A85">
            <w:pPr>
              <w:pStyle w:val="Contedodetabela"/>
              <w:snapToGrid w:val="0"/>
              <w:jc w:val="both"/>
              <w:rPr>
                <w:b/>
                <w:bCs/>
                <w:u w:val="single"/>
              </w:rPr>
            </w:pPr>
            <w:r>
              <w:rPr>
                <w:b/>
                <w:bCs/>
              </w:rPr>
              <w:t>Data Saída:</w:t>
            </w:r>
            <w:r>
              <w:t xml:space="preserve"> (máximo até dia 09 </w:t>
            </w:r>
            <w:r w:rsidRPr="003A1BCC">
              <w:rPr>
                <w:b/>
                <w:color w:val="FF0000"/>
                <w:u w:val="single"/>
              </w:rPr>
              <w:t>às 18 horas</w:t>
            </w:r>
            <w:r w:rsidRPr="00094C3B">
              <w:rPr>
                <w:b/>
              </w:rPr>
              <w:t>)</w:t>
            </w:r>
          </w:p>
        </w:tc>
      </w:tr>
      <w:tr w:rsidR="000F5A85" w:rsidTr="000F5A85">
        <w:tc>
          <w:tcPr>
            <w:tcW w:w="9667" w:type="dxa"/>
            <w:gridSpan w:val="2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0F5A85" w:rsidRPr="00BC203F" w:rsidRDefault="000F5A85" w:rsidP="000F5A85">
            <w:pPr>
              <w:pStyle w:val="Contedodetabela"/>
              <w:snapToGrid w:val="0"/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u w:val="single"/>
              </w:rPr>
              <w:t xml:space="preserve">Obs.: </w:t>
            </w:r>
            <w:r w:rsidRPr="003A1BCC">
              <w:rPr>
                <w:b/>
                <w:bCs/>
                <w:color w:val="FF0000"/>
              </w:rPr>
              <w:t xml:space="preserve">Fechamento da Arena Santos às </w:t>
            </w:r>
            <w:r w:rsidRPr="003A1BCC">
              <w:rPr>
                <w:b/>
                <w:bCs/>
                <w:color w:val="FF0000"/>
                <w:u w:val="single"/>
              </w:rPr>
              <w:t>23:00hs</w:t>
            </w:r>
            <w:r w:rsidRPr="003A1BCC">
              <w:rPr>
                <w:b/>
                <w:bCs/>
                <w:color w:val="FF0000"/>
              </w:rPr>
              <w:t>. Após, Entrada somente às</w:t>
            </w:r>
            <w:r>
              <w:rPr>
                <w:b/>
                <w:bCs/>
                <w:color w:val="FF0000"/>
              </w:rPr>
              <w:t xml:space="preserve"> </w:t>
            </w:r>
            <w:r w:rsidRPr="003A1BCC">
              <w:rPr>
                <w:b/>
                <w:bCs/>
                <w:color w:val="FF0000"/>
                <w:u w:val="single"/>
              </w:rPr>
              <w:t>7:00 hs.</w:t>
            </w:r>
          </w:p>
        </w:tc>
      </w:tr>
    </w:tbl>
    <w:p w:rsidR="00094C3B" w:rsidRDefault="00094C3B" w:rsidP="004A121C">
      <w:pPr>
        <w:jc w:val="both"/>
      </w:pPr>
    </w:p>
    <w:p w:rsidR="00C21883" w:rsidRPr="00C21883" w:rsidRDefault="0014408F" w:rsidP="00C21883">
      <w:pPr>
        <w:ind w:firstLine="709"/>
        <w:jc w:val="both"/>
        <w:rPr>
          <w:rFonts w:asciiTheme="minorHAnsi" w:hAnsiTheme="minorHAnsi" w:cstheme="minorHAnsi"/>
        </w:rPr>
      </w:pPr>
      <w:r w:rsidRPr="00C21883">
        <w:rPr>
          <w:rFonts w:asciiTheme="minorHAnsi" w:hAnsiTheme="minorHAnsi" w:cstheme="minorHAnsi"/>
        </w:rPr>
        <w:t>Informo que são 40 vagas masculinas e 40 femininas, divididas em 8 quartos com</w:t>
      </w:r>
      <w:r w:rsidR="00C27F9B" w:rsidRPr="00C21883">
        <w:rPr>
          <w:rFonts w:asciiTheme="minorHAnsi" w:hAnsiTheme="minorHAnsi" w:cstheme="minorHAnsi"/>
        </w:rPr>
        <w:t xml:space="preserve"> capacidade para</w:t>
      </w:r>
      <w:r w:rsidRPr="00C21883">
        <w:rPr>
          <w:rFonts w:asciiTheme="minorHAnsi" w:hAnsiTheme="minorHAnsi" w:cstheme="minorHAnsi"/>
        </w:rPr>
        <w:t xml:space="preserve"> dez</w:t>
      </w:r>
      <w:r w:rsidR="00C27F9B" w:rsidRPr="00C21883">
        <w:rPr>
          <w:rFonts w:asciiTheme="minorHAnsi" w:hAnsiTheme="minorHAnsi" w:cstheme="minorHAnsi"/>
        </w:rPr>
        <w:t xml:space="preserve"> ocupantes</w:t>
      </w:r>
      <w:r w:rsidRPr="00C21883">
        <w:rPr>
          <w:rFonts w:asciiTheme="minorHAnsi" w:hAnsiTheme="minorHAnsi" w:cstheme="minorHAnsi"/>
        </w:rPr>
        <w:t xml:space="preserve">. </w:t>
      </w:r>
      <w:r w:rsidR="00C27F9B" w:rsidRPr="00C21883">
        <w:rPr>
          <w:rFonts w:asciiTheme="minorHAnsi" w:hAnsiTheme="minorHAnsi" w:cstheme="minorHAnsi"/>
        </w:rPr>
        <w:t>O alojamento é dividido em duas alas, masculino e feminino, com sanitários comuns e adaptados para portadores de necessidades especiais em cada ala</w:t>
      </w:r>
      <w:r w:rsidRPr="00C21883">
        <w:rPr>
          <w:rFonts w:asciiTheme="minorHAnsi" w:hAnsiTheme="minorHAnsi" w:cstheme="minorHAnsi"/>
        </w:rPr>
        <w:t>. Os quartos dispõem de um ventilador d</w:t>
      </w:r>
      <w:r w:rsidR="00344B2D" w:rsidRPr="00C21883">
        <w:rPr>
          <w:rFonts w:asciiTheme="minorHAnsi" w:hAnsiTheme="minorHAnsi" w:cstheme="minorHAnsi"/>
        </w:rPr>
        <w:t>e parede e não possuem armários nem guarda objetos</w:t>
      </w:r>
      <w:r w:rsidR="00635CD3" w:rsidRPr="00C21883">
        <w:rPr>
          <w:rFonts w:asciiTheme="minorHAnsi" w:hAnsiTheme="minorHAnsi" w:cstheme="minorHAnsi"/>
        </w:rPr>
        <w:t xml:space="preserve">. </w:t>
      </w:r>
    </w:p>
    <w:p w:rsidR="00183C83" w:rsidRDefault="0014408F" w:rsidP="00C21883">
      <w:pPr>
        <w:ind w:firstLine="709"/>
        <w:jc w:val="both"/>
        <w:rPr>
          <w:rFonts w:asciiTheme="minorHAnsi" w:hAnsiTheme="minorHAnsi" w:cstheme="minorHAnsi"/>
        </w:rPr>
      </w:pPr>
      <w:r w:rsidRPr="00C21883">
        <w:rPr>
          <w:rFonts w:asciiTheme="minorHAnsi" w:hAnsiTheme="minorHAnsi" w:cstheme="minorHAnsi"/>
          <w:b/>
          <w:color w:val="FF0000"/>
          <w:u w:val="single"/>
        </w:rPr>
        <w:t>IMPORTANTE</w:t>
      </w:r>
      <w:r w:rsidRPr="00C21883">
        <w:rPr>
          <w:rFonts w:asciiTheme="minorHAnsi" w:hAnsiTheme="minorHAnsi" w:cstheme="minorHAnsi"/>
          <w:b/>
          <w:color w:val="FF0000"/>
        </w:rPr>
        <w:t>:</w:t>
      </w:r>
      <w:r w:rsidRPr="00C21883">
        <w:rPr>
          <w:rFonts w:asciiTheme="minorHAnsi" w:hAnsiTheme="minorHAnsi" w:cstheme="minorHAnsi"/>
        </w:rPr>
        <w:t xml:space="preserve"> </w:t>
      </w:r>
    </w:p>
    <w:p w:rsidR="005C7D22" w:rsidRPr="000F5A85" w:rsidRDefault="005C7D22" w:rsidP="000F5A85">
      <w:pPr>
        <w:pStyle w:val="PargrafodaLista"/>
        <w:numPr>
          <w:ilvl w:val="0"/>
          <w:numId w:val="3"/>
        </w:numPr>
        <w:ind w:left="284"/>
        <w:jc w:val="both"/>
        <w:rPr>
          <w:rFonts w:asciiTheme="minorHAnsi" w:hAnsiTheme="minorHAnsi" w:cstheme="minorHAnsi"/>
        </w:rPr>
      </w:pPr>
      <w:r w:rsidRPr="000F5A85">
        <w:rPr>
          <w:rFonts w:asciiTheme="minorHAnsi" w:hAnsiTheme="minorHAnsi" w:cstheme="minorHAnsi"/>
        </w:rPr>
        <w:t>O alojamento será disponibilizado para os participantes que estiverem inscritos no XVIII Simpósio de Biologia Marinha da UNISANTA;</w:t>
      </w:r>
    </w:p>
    <w:p w:rsidR="005C7D22" w:rsidRPr="000F5A85" w:rsidRDefault="005C7D22" w:rsidP="000F5A85">
      <w:pPr>
        <w:pStyle w:val="PargrafodaLista"/>
        <w:numPr>
          <w:ilvl w:val="0"/>
          <w:numId w:val="3"/>
        </w:numPr>
        <w:ind w:left="284"/>
        <w:jc w:val="both"/>
        <w:rPr>
          <w:rFonts w:asciiTheme="minorHAnsi" w:hAnsiTheme="minorHAnsi" w:cstheme="minorHAnsi"/>
        </w:rPr>
      </w:pPr>
      <w:r w:rsidRPr="000F5A85">
        <w:rPr>
          <w:rFonts w:asciiTheme="minorHAnsi" w:hAnsiTheme="minorHAnsi" w:cstheme="minorHAnsi"/>
        </w:rPr>
        <w:t>Os interessados deverão estar com a inscrição paga para ter a sua vaga confirmada;</w:t>
      </w:r>
    </w:p>
    <w:p w:rsidR="005C7D22" w:rsidRPr="000F5A85" w:rsidRDefault="005C7D22" w:rsidP="000F5A85">
      <w:pPr>
        <w:pStyle w:val="PargrafodaLista"/>
        <w:numPr>
          <w:ilvl w:val="0"/>
          <w:numId w:val="3"/>
        </w:numPr>
        <w:ind w:left="284"/>
        <w:jc w:val="both"/>
        <w:rPr>
          <w:rFonts w:asciiTheme="minorHAnsi" w:hAnsiTheme="minorHAnsi" w:cstheme="minorHAnsi"/>
        </w:rPr>
      </w:pPr>
      <w:r w:rsidRPr="000F5A85">
        <w:rPr>
          <w:rFonts w:asciiTheme="minorHAnsi" w:hAnsiTheme="minorHAnsi" w:cstheme="minorHAnsi"/>
        </w:rPr>
        <w:t xml:space="preserve">O alojamento </w:t>
      </w:r>
      <w:r w:rsidR="000F5A85">
        <w:rPr>
          <w:rFonts w:asciiTheme="minorHAnsi" w:hAnsiTheme="minorHAnsi" w:cstheme="minorHAnsi"/>
        </w:rPr>
        <w:t>dispõe de</w:t>
      </w:r>
      <w:r w:rsidRPr="000F5A85">
        <w:rPr>
          <w:rFonts w:asciiTheme="minorHAnsi" w:hAnsiTheme="minorHAnsi" w:cstheme="minorHAnsi"/>
        </w:rPr>
        <w:t xml:space="preserve"> cama, banheiro</w:t>
      </w:r>
      <w:r w:rsidR="000F5A85">
        <w:rPr>
          <w:rFonts w:asciiTheme="minorHAnsi" w:hAnsiTheme="minorHAnsi" w:cstheme="minorHAnsi"/>
        </w:rPr>
        <w:t xml:space="preserve">, </w:t>
      </w:r>
      <w:r w:rsidRPr="000F5A85">
        <w:rPr>
          <w:rFonts w:asciiTheme="minorHAnsi" w:hAnsiTheme="minorHAnsi" w:cstheme="minorHAnsi"/>
        </w:rPr>
        <w:t>chuveiro e refeitório;</w:t>
      </w:r>
    </w:p>
    <w:p w:rsidR="005C7D22" w:rsidRPr="000F5A85" w:rsidRDefault="005C7D22" w:rsidP="000F5A85">
      <w:pPr>
        <w:pStyle w:val="PargrafodaLista"/>
        <w:numPr>
          <w:ilvl w:val="0"/>
          <w:numId w:val="3"/>
        </w:numPr>
        <w:ind w:left="284"/>
        <w:jc w:val="both"/>
        <w:rPr>
          <w:rFonts w:asciiTheme="minorHAnsi" w:hAnsiTheme="minorHAnsi" w:cstheme="minorHAnsi"/>
        </w:rPr>
      </w:pPr>
      <w:r w:rsidRPr="000F5A85">
        <w:rPr>
          <w:rFonts w:asciiTheme="minorHAnsi" w:hAnsiTheme="minorHAnsi" w:cstheme="minorHAnsi"/>
        </w:rPr>
        <w:t>A entrada no alojamento será autorizada somente a pessoas credenciadas e devidamente identificadas. Não será permitida a entrada de pessoas que não estejam alojadas;</w:t>
      </w:r>
    </w:p>
    <w:p w:rsidR="005C7D22" w:rsidRPr="000F5A85" w:rsidRDefault="005C7D22" w:rsidP="000F5A85">
      <w:pPr>
        <w:pStyle w:val="PargrafodaLista"/>
        <w:numPr>
          <w:ilvl w:val="0"/>
          <w:numId w:val="3"/>
        </w:numPr>
        <w:ind w:left="284"/>
        <w:jc w:val="both"/>
        <w:rPr>
          <w:rFonts w:asciiTheme="minorHAnsi" w:hAnsiTheme="minorHAnsi" w:cstheme="minorHAnsi"/>
        </w:rPr>
      </w:pPr>
      <w:r w:rsidRPr="000F5A85">
        <w:rPr>
          <w:rFonts w:asciiTheme="minorHAnsi" w:hAnsiTheme="minorHAnsi" w:cstheme="minorHAnsi"/>
        </w:rPr>
        <w:t>Não haverá alojamento para motoristas das delegações nem acompanhantes dos alojados;</w:t>
      </w:r>
    </w:p>
    <w:p w:rsidR="0014408F" w:rsidRPr="000F5A85" w:rsidRDefault="0014408F" w:rsidP="000F5A85">
      <w:pPr>
        <w:pStyle w:val="PargrafodaLista"/>
        <w:numPr>
          <w:ilvl w:val="0"/>
          <w:numId w:val="3"/>
        </w:numPr>
        <w:ind w:left="284"/>
        <w:jc w:val="both"/>
        <w:rPr>
          <w:rFonts w:asciiTheme="minorHAnsi" w:hAnsiTheme="minorHAnsi" w:cstheme="minorHAnsi"/>
        </w:rPr>
      </w:pPr>
      <w:r w:rsidRPr="000F5A85">
        <w:rPr>
          <w:rFonts w:asciiTheme="minorHAnsi" w:hAnsiTheme="minorHAnsi" w:cstheme="minorHAnsi"/>
        </w:rPr>
        <w:t>Os alojados deverão levar roupa de cama e banho</w:t>
      </w:r>
      <w:r w:rsidR="00313DBB" w:rsidRPr="000F5A85">
        <w:rPr>
          <w:rFonts w:asciiTheme="minorHAnsi" w:hAnsiTheme="minorHAnsi" w:cstheme="minorHAnsi"/>
        </w:rPr>
        <w:t xml:space="preserve">, além de itens de </w:t>
      </w:r>
      <w:r w:rsidR="000F5A85">
        <w:rPr>
          <w:rFonts w:asciiTheme="minorHAnsi" w:hAnsiTheme="minorHAnsi" w:cstheme="minorHAnsi"/>
        </w:rPr>
        <w:t>higiene pessoal</w:t>
      </w:r>
      <w:r w:rsidR="005C7D22" w:rsidRPr="000F5A85">
        <w:rPr>
          <w:rFonts w:asciiTheme="minorHAnsi" w:hAnsiTheme="minorHAnsi" w:cstheme="minorHAnsi"/>
        </w:rPr>
        <w:t>;</w:t>
      </w:r>
    </w:p>
    <w:p w:rsidR="005C7D22" w:rsidRPr="000F5A85" w:rsidRDefault="005C7D22" w:rsidP="000F5A85">
      <w:pPr>
        <w:pStyle w:val="PargrafodaLista"/>
        <w:numPr>
          <w:ilvl w:val="0"/>
          <w:numId w:val="3"/>
        </w:numPr>
        <w:ind w:left="284"/>
        <w:jc w:val="both"/>
        <w:rPr>
          <w:rFonts w:asciiTheme="minorHAnsi" w:hAnsiTheme="minorHAnsi" w:cstheme="minorHAnsi"/>
        </w:rPr>
      </w:pPr>
      <w:r w:rsidRPr="000F5A85">
        <w:rPr>
          <w:rFonts w:asciiTheme="minorHAnsi" w:hAnsiTheme="minorHAnsi" w:cstheme="minorHAnsi"/>
        </w:rPr>
        <w:t>Não será permitida a entrada de menores de 18 anos no alojamento;</w:t>
      </w:r>
    </w:p>
    <w:p w:rsidR="005C7D22" w:rsidRPr="000F5A85" w:rsidRDefault="005C7D22" w:rsidP="000F5A85">
      <w:pPr>
        <w:pStyle w:val="PargrafodaLista"/>
        <w:numPr>
          <w:ilvl w:val="0"/>
          <w:numId w:val="3"/>
        </w:numPr>
        <w:ind w:left="284"/>
        <w:jc w:val="both"/>
        <w:rPr>
          <w:rFonts w:asciiTheme="minorHAnsi" w:hAnsiTheme="minorHAnsi" w:cstheme="minorHAnsi"/>
        </w:rPr>
      </w:pPr>
      <w:r w:rsidRPr="000F5A85">
        <w:rPr>
          <w:rFonts w:asciiTheme="minorHAnsi" w:hAnsiTheme="minorHAnsi" w:cstheme="minorHAnsi"/>
        </w:rPr>
        <w:t>Será cobrada uma taxa de manutenção no valor de R$ 1</w:t>
      </w:r>
      <w:r w:rsidR="000F5A85">
        <w:rPr>
          <w:rFonts w:asciiTheme="minorHAnsi" w:hAnsiTheme="minorHAnsi" w:cstheme="minorHAnsi"/>
        </w:rPr>
        <w:t>5</w:t>
      </w:r>
      <w:r w:rsidRPr="000F5A85">
        <w:rPr>
          <w:rFonts w:asciiTheme="minorHAnsi" w:hAnsiTheme="minorHAnsi" w:cstheme="minorHAnsi"/>
        </w:rPr>
        <w:t>,00 pelo uso do alojamento durante todo o período do evento</w:t>
      </w:r>
      <w:r w:rsidR="00BB6CCA">
        <w:rPr>
          <w:rFonts w:asciiTheme="minorHAnsi" w:hAnsiTheme="minorHAnsi" w:cstheme="minorHAnsi"/>
        </w:rPr>
        <w:t xml:space="preserve"> </w:t>
      </w:r>
      <w:r w:rsidR="00BB6CCA" w:rsidRPr="00BB6CCA">
        <w:rPr>
          <w:rFonts w:ascii="Trebuchet MS" w:eastAsia="Times New Roman" w:hAnsi="Trebuchet MS" w:cs="Times New Roman"/>
          <w:b/>
          <w:bCs/>
          <w:color w:val="000000"/>
          <w:sz w:val="20"/>
          <w:u w:val="single"/>
          <w:lang w:eastAsia="pt-BR"/>
        </w:rPr>
        <w:t>onde o valor s</w:t>
      </w:r>
      <w:r w:rsidR="00345112">
        <w:rPr>
          <w:rFonts w:ascii="Trebuchet MS" w:eastAsia="Times New Roman" w:hAnsi="Trebuchet MS" w:cs="Times New Roman"/>
          <w:b/>
          <w:bCs/>
          <w:color w:val="000000"/>
          <w:sz w:val="20"/>
          <w:u w:val="single"/>
          <w:lang w:eastAsia="pt-BR"/>
        </w:rPr>
        <w:t>erá revertido n</w:t>
      </w:r>
      <w:r w:rsidR="00BB6CCA" w:rsidRPr="00BB6CCA">
        <w:rPr>
          <w:rFonts w:ascii="Trebuchet MS" w:eastAsia="Times New Roman" w:hAnsi="Trebuchet MS" w:cs="Times New Roman"/>
          <w:b/>
          <w:bCs/>
          <w:color w:val="000000"/>
          <w:sz w:val="20"/>
          <w:u w:val="single"/>
          <w:lang w:eastAsia="pt-BR"/>
        </w:rPr>
        <w:t>a compra de produtos de limpeza para o Arena Santos</w:t>
      </w:r>
      <w:r w:rsidRPr="00BB6CCA">
        <w:rPr>
          <w:rFonts w:asciiTheme="minorHAnsi" w:hAnsiTheme="minorHAnsi" w:cstheme="minorHAnsi"/>
          <w:b/>
          <w:u w:val="single"/>
        </w:rPr>
        <w:t>.</w:t>
      </w:r>
      <w:r w:rsidRPr="000F5A85">
        <w:rPr>
          <w:rFonts w:asciiTheme="minorHAnsi" w:hAnsiTheme="minorHAnsi" w:cstheme="minorHAnsi"/>
        </w:rPr>
        <w:t xml:space="preserve"> O valor deve ser depositado na conta </w:t>
      </w:r>
      <w:r w:rsidR="000F5A85">
        <w:rPr>
          <w:rFonts w:asciiTheme="minorHAnsi" w:hAnsiTheme="minorHAnsi" w:cstheme="minorHAnsi"/>
        </w:rPr>
        <w:t>discriminado</w:t>
      </w:r>
      <w:r w:rsidRPr="000F5A85">
        <w:rPr>
          <w:rFonts w:asciiTheme="minorHAnsi" w:hAnsiTheme="minorHAnsi" w:cstheme="minorHAnsi"/>
        </w:rPr>
        <w:t xml:space="preserve"> n</w:t>
      </w:r>
      <w:r w:rsidR="000F5A85">
        <w:rPr>
          <w:rFonts w:asciiTheme="minorHAnsi" w:hAnsiTheme="minorHAnsi" w:cstheme="minorHAnsi"/>
        </w:rPr>
        <w:t xml:space="preserve">o </w:t>
      </w:r>
      <w:r w:rsidR="000F5A85" w:rsidRPr="000F5A85">
        <w:rPr>
          <w:rFonts w:asciiTheme="minorHAnsi" w:hAnsiTheme="minorHAnsi" w:cstheme="minorHAnsi"/>
          <w:b/>
        </w:rPr>
        <w:t>item 11</w:t>
      </w:r>
      <w:r w:rsidRPr="000F5A85">
        <w:rPr>
          <w:rFonts w:asciiTheme="minorHAnsi" w:hAnsiTheme="minorHAnsi" w:cstheme="minorHAnsi"/>
        </w:rPr>
        <w:t>;</w:t>
      </w:r>
    </w:p>
    <w:p w:rsidR="00E068B2" w:rsidRPr="000F5A85" w:rsidRDefault="00C21883" w:rsidP="000F5A85">
      <w:pPr>
        <w:pStyle w:val="PargrafodaLista"/>
        <w:numPr>
          <w:ilvl w:val="0"/>
          <w:numId w:val="3"/>
        </w:numPr>
        <w:ind w:left="284"/>
        <w:jc w:val="both"/>
        <w:rPr>
          <w:rFonts w:asciiTheme="minorHAnsi" w:hAnsiTheme="minorHAnsi" w:cstheme="minorHAnsi"/>
        </w:rPr>
      </w:pPr>
      <w:r w:rsidRPr="000F5A85">
        <w:rPr>
          <w:rFonts w:asciiTheme="minorHAnsi" w:hAnsiTheme="minorHAnsi" w:cstheme="minorHAnsi"/>
        </w:rPr>
        <w:t xml:space="preserve">Em caso de desistência, informar a coordenação </w:t>
      </w:r>
      <w:r w:rsidR="00B61B34">
        <w:rPr>
          <w:rFonts w:asciiTheme="minorHAnsi" w:hAnsiTheme="minorHAnsi" w:cstheme="minorHAnsi"/>
        </w:rPr>
        <w:t xml:space="preserve">antecipadamente </w:t>
      </w:r>
      <w:r w:rsidRPr="000F5A85">
        <w:rPr>
          <w:rFonts w:asciiTheme="minorHAnsi" w:hAnsiTheme="minorHAnsi" w:cstheme="minorHAnsi"/>
        </w:rPr>
        <w:t>para que possa ceder</w:t>
      </w:r>
      <w:r w:rsidR="000F5A85" w:rsidRPr="000F5A85">
        <w:rPr>
          <w:rFonts w:asciiTheme="minorHAnsi" w:hAnsiTheme="minorHAnsi" w:cstheme="minorHAnsi"/>
        </w:rPr>
        <w:t xml:space="preserve"> a vaga para </w:t>
      </w:r>
      <w:r w:rsidR="005C7D22" w:rsidRPr="000F5A85">
        <w:rPr>
          <w:rFonts w:asciiTheme="minorHAnsi" w:hAnsiTheme="minorHAnsi" w:cstheme="minorHAnsi"/>
        </w:rPr>
        <w:t>outro participante;</w:t>
      </w:r>
    </w:p>
    <w:p w:rsidR="00C21883" w:rsidRDefault="00C21883" w:rsidP="000F5A85">
      <w:pPr>
        <w:pStyle w:val="PargrafodaLista"/>
        <w:numPr>
          <w:ilvl w:val="0"/>
          <w:numId w:val="3"/>
        </w:numPr>
        <w:ind w:left="284"/>
        <w:jc w:val="both"/>
        <w:rPr>
          <w:rFonts w:asciiTheme="minorHAnsi" w:hAnsiTheme="minorHAnsi" w:cstheme="minorHAnsi"/>
        </w:rPr>
      </w:pPr>
      <w:r w:rsidRPr="000F5A85">
        <w:rPr>
          <w:rFonts w:asciiTheme="minorHAnsi" w:hAnsiTheme="minorHAnsi" w:cstheme="minorHAnsi"/>
        </w:rPr>
        <w:t>A coordenação</w:t>
      </w:r>
      <w:r w:rsidR="00061084" w:rsidRPr="000F5A85">
        <w:rPr>
          <w:rFonts w:asciiTheme="minorHAnsi" w:hAnsiTheme="minorHAnsi" w:cstheme="minorHAnsi"/>
        </w:rPr>
        <w:t xml:space="preserve"> do evento e o Arena Santos</w:t>
      </w:r>
      <w:r w:rsidRPr="000F5A85">
        <w:rPr>
          <w:rFonts w:asciiTheme="minorHAnsi" w:hAnsiTheme="minorHAnsi" w:cstheme="minorHAnsi"/>
        </w:rPr>
        <w:t xml:space="preserve"> </w:t>
      </w:r>
      <w:r w:rsidR="00061084" w:rsidRPr="000F5A85">
        <w:rPr>
          <w:rFonts w:asciiTheme="minorHAnsi" w:hAnsiTheme="minorHAnsi" w:cstheme="minorHAnsi"/>
        </w:rPr>
        <w:t>não s</w:t>
      </w:r>
      <w:r w:rsidR="00371697" w:rsidRPr="000F5A85">
        <w:rPr>
          <w:rFonts w:asciiTheme="minorHAnsi" w:hAnsiTheme="minorHAnsi" w:cstheme="minorHAnsi"/>
        </w:rPr>
        <w:t>ão</w:t>
      </w:r>
      <w:r w:rsidR="00061084" w:rsidRPr="000F5A85">
        <w:rPr>
          <w:rFonts w:asciiTheme="minorHAnsi" w:hAnsiTheme="minorHAnsi" w:cstheme="minorHAnsi"/>
        </w:rPr>
        <w:t xml:space="preserve"> </w:t>
      </w:r>
      <w:r w:rsidR="00371697" w:rsidRPr="000F5A85">
        <w:rPr>
          <w:rFonts w:asciiTheme="minorHAnsi" w:hAnsiTheme="minorHAnsi" w:cstheme="minorHAnsi"/>
        </w:rPr>
        <w:t>responsáveis</w:t>
      </w:r>
      <w:r w:rsidR="00061084" w:rsidRPr="000F5A85">
        <w:rPr>
          <w:rFonts w:asciiTheme="minorHAnsi" w:hAnsiTheme="minorHAnsi" w:cstheme="minorHAnsi"/>
        </w:rPr>
        <w:t xml:space="preserve"> por objetos ou dinheiro guardado pelos alojados. Para evitar maiores constrangimentos recomenda-se cuidado com objetos de valor como jóias, câmeras digitais, aparelhos eletro-eletrônicos, etc.</w:t>
      </w:r>
    </w:p>
    <w:p w:rsidR="000F5A85" w:rsidRPr="000F5A85" w:rsidRDefault="0004592C" w:rsidP="000F5A85">
      <w:pPr>
        <w:pStyle w:val="PargrafodaLista"/>
        <w:numPr>
          <w:ilvl w:val="0"/>
          <w:numId w:val="3"/>
        </w:numPr>
        <w:ind w:left="284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Conta para deposito da taxa de manutenção: </w:t>
      </w:r>
      <w:r w:rsidRPr="0004592C">
        <w:rPr>
          <w:rFonts w:asciiTheme="minorHAnsi" w:hAnsiTheme="minorHAnsi" w:cstheme="minorHAnsi"/>
          <w:b/>
        </w:rPr>
        <w:t>Banco</w:t>
      </w:r>
      <w:r>
        <w:rPr>
          <w:rFonts w:asciiTheme="minorHAnsi" w:hAnsiTheme="minorHAnsi" w:cstheme="minorHAnsi"/>
          <w:b/>
        </w:rPr>
        <w:t>:</w:t>
      </w:r>
      <w:r>
        <w:rPr>
          <w:rFonts w:asciiTheme="minorHAnsi" w:hAnsiTheme="minorHAnsi" w:cstheme="minorHAnsi"/>
        </w:rPr>
        <w:t xml:space="preserve"> Bradesco; </w:t>
      </w:r>
      <w:r w:rsidRPr="0004592C">
        <w:rPr>
          <w:rFonts w:asciiTheme="minorHAnsi" w:hAnsiTheme="minorHAnsi" w:cstheme="minorHAnsi"/>
          <w:b/>
        </w:rPr>
        <w:t>Agencia:</w:t>
      </w:r>
      <w:r>
        <w:rPr>
          <w:rFonts w:asciiTheme="minorHAnsi" w:hAnsiTheme="minorHAnsi" w:cstheme="minorHAnsi"/>
        </w:rPr>
        <w:t xml:space="preserve"> 6000; </w:t>
      </w:r>
      <w:r w:rsidRPr="0004592C">
        <w:rPr>
          <w:rFonts w:asciiTheme="minorHAnsi" w:hAnsiTheme="minorHAnsi" w:cstheme="minorHAnsi"/>
          <w:b/>
        </w:rPr>
        <w:t>Conta:</w:t>
      </w:r>
      <w:r>
        <w:rPr>
          <w:rFonts w:asciiTheme="minorHAnsi" w:hAnsiTheme="minorHAnsi" w:cstheme="minorHAnsi"/>
        </w:rPr>
        <w:t xml:space="preserve"> 1000433-0; </w:t>
      </w:r>
      <w:r w:rsidRPr="0004592C">
        <w:rPr>
          <w:rFonts w:asciiTheme="minorHAnsi" w:hAnsiTheme="minorHAnsi" w:cstheme="minorHAnsi"/>
          <w:b/>
        </w:rPr>
        <w:t>Em nome de:</w:t>
      </w:r>
      <w:r>
        <w:rPr>
          <w:rFonts w:asciiTheme="minorHAnsi" w:hAnsiTheme="minorHAnsi" w:cstheme="minorHAnsi"/>
        </w:rPr>
        <w:t xml:space="preserve"> Gisele Silva de Carvalho e Alessandro Alves de Almeida.</w:t>
      </w:r>
    </w:p>
    <w:p w:rsidR="0004592C" w:rsidRDefault="00183C83" w:rsidP="001B351B">
      <w:pPr>
        <w:tabs>
          <w:tab w:val="left" w:pos="0"/>
        </w:tabs>
        <w:jc w:val="center"/>
        <w:rPr>
          <w:b/>
          <w:bCs/>
          <w:color w:val="000000"/>
          <w:sz w:val="36"/>
          <w:szCs w:val="36"/>
          <w:u w:val="single"/>
        </w:rPr>
      </w:pPr>
      <w:r>
        <w:rPr>
          <w:noProof/>
          <w:lang w:eastAsia="pt-BR" w:bidi="ar-SA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-737235</wp:posOffset>
            </wp:positionH>
            <wp:positionV relativeFrom="paragraph">
              <wp:posOffset>-747395</wp:posOffset>
            </wp:positionV>
            <wp:extent cx="2333625" cy="1038225"/>
            <wp:effectExtent l="19050" t="0" r="9525" b="0"/>
            <wp:wrapNone/>
            <wp:docPr id="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10382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pt-BR" w:bidi="ar-S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3510915</wp:posOffset>
            </wp:positionH>
            <wp:positionV relativeFrom="paragraph">
              <wp:posOffset>-652145</wp:posOffset>
            </wp:positionV>
            <wp:extent cx="2152650" cy="657225"/>
            <wp:effectExtent l="19050" t="0" r="0" b="0"/>
            <wp:wrapNone/>
            <wp:docPr id="6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6572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B351B" w:rsidRPr="00D7007C" w:rsidRDefault="001B351B" w:rsidP="001B351B">
      <w:pPr>
        <w:tabs>
          <w:tab w:val="left" w:pos="0"/>
        </w:tabs>
        <w:jc w:val="center"/>
        <w:rPr>
          <w:color w:val="000000"/>
          <w:sz w:val="36"/>
          <w:szCs w:val="36"/>
        </w:rPr>
      </w:pPr>
      <w:r>
        <w:rPr>
          <w:b/>
          <w:bCs/>
          <w:color w:val="000000"/>
          <w:sz w:val="36"/>
          <w:szCs w:val="36"/>
          <w:u w:val="single"/>
        </w:rPr>
        <w:t>ARENA SANTOS</w:t>
      </w:r>
    </w:p>
    <w:p w:rsidR="009D05F8" w:rsidRDefault="009D05F8" w:rsidP="004A121C">
      <w:pPr>
        <w:jc w:val="both"/>
      </w:pPr>
    </w:p>
    <w:p w:rsidR="00D7007C" w:rsidRDefault="00D7007C" w:rsidP="00D7007C">
      <w:pPr>
        <w:tabs>
          <w:tab w:val="left" w:pos="0"/>
        </w:tabs>
        <w:jc w:val="center"/>
        <w:rPr>
          <w:b/>
          <w:bCs/>
          <w:color w:val="000000"/>
          <w:sz w:val="36"/>
          <w:szCs w:val="36"/>
          <w:u w:val="single"/>
        </w:rPr>
      </w:pPr>
      <w:r w:rsidRPr="00D7007C">
        <w:rPr>
          <w:b/>
          <w:bCs/>
          <w:color w:val="000000"/>
          <w:sz w:val="36"/>
          <w:szCs w:val="36"/>
          <w:u w:val="single"/>
        </w:rPr>
        <w:t>REGULAMENTO INTERNO DO ALOJAMENTO</w:t>
      </w:r>
    </w:p>
    <w:p w:rsidR="001B351B" w:rsidRDefault="001B351B" w:rsidP="00D7007C">
      <w:pPr>
        <w:tabs>
          <w:tab w:val="left" w:pos="0"/>
        </w:tabs>
        <w:jc w:val="center"/>
        <w:rPr>
          <w:b/>
          <w:bCs/>
          <w:color w:val="000000"/>
          <w:sz w:val="36"/>
          <w:szCs w:val="36"/>
          <w:u w:val="single"/>
        </w:rPr>
      </w:pPr>
    </w:p>
    <w:p w:rsidR="00D7007C" w:rsidRDefault="00D7007C" w:rsidP="00D7007C">
      <w:pPr>
        <w:numPr>
          <w:ilvl w:val="0"/>
          <w:numId w:val="1"/>
        </w:numPr>
        <w:tabs>
          <w:tab w:val="left" w:pos="0"/>
        </w:tabs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Zelar pelo bom uso do espaço;</w:t>
      </w:r>
    </w:p>
    <w:p w:rsidR="00D7007C" w:rsidRDefault="00D7007C" w:rsidP="00D7007C">
      <w:pPr>
        <w:numPr>
          <w:ilvl w:val="0"/>
          <w:numId w:val="1"/>
        </w:numPr>
        <w:tabs>
          <w:tab w:val="left" w:pos="0"/>
        </w:tabs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Zelar pelos móveis e outros itens do alojamento;</w:t>
      </w:r>
    </w:p>
    <w:p w:rsidR="00D7007C" w:rsidRDefault="00D7007C" w:rsidP="00D7007C">
      <w:pPr>
        <w:numPr>
          <w:ilvl w:val="0"/>
          <w:numId w:val="1"/>
        </w:numPr>
        <w:tabs>
          <w:tab w:val="left" w:pos="0"/>
        </w:tabs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Manter a higiene adequada no local;</w:t>
      </w:r>
    </w:p>
    <w:p w:rsidR="00D7007C" w:rsidRDefault="00D7007C" w:rsidP="00D7007C">
      <w:pPr>
        <w:numPr>
          <w:ilvl w:val="0"/>
          <w:numId w:val="1"/>
        </w:numPr>
        <w:tabs>
          <w:tab w:val="left" w:pos="0"/>
        </w:tabs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Andar adequadamente trajado no interior e dependências do alojamento;</w:t>
      </w:r>
    </w:p>
    <w:p w:rsidR="00D7007C" w:rsidRDefault="00D7007C" w:rsidP="00D7007C">
      <w:pPr>
        <w:numPr>
          <w:ilvl w:val="0"/>
          <w:numId w:val="1"/>
        </w:numPr>
        <w:tabs>
          <w:tab w:val="left" w:pos="0"/>
        </w:tabs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Manter </w:t>
      </w:r>
      <w:r w:rsidRPr="0004592C">
        <w:rPr>
          <w:bCs/>
          <w:color w:val="000000"/>
          <w:sz w:val="26"/>
          <w:szCs w:val="26"/>
        </w:rPr>
        <w:t>silêncio após as 22:00hs</w:t>
      </w:r>
      <w:r w:rsidRPr="0004592C">
        <w:rPr>
          <w:color w:val="000000"/>
          <w:sz w:val="26"/>
          <w:szCs w:val="26"/>
        </w:rPr>
        <w:t>;</w:t>
      </w:r>
    </w:p>
    <w:p w:rsidR="00D7007C" w:rsidRPr="0004592C" w:rsidRDefault="00D7007C" w:rsidP="00D7007C">
      <w:pPr>
        <w:numPr>
          <w:ilvl w:val="0"/>
          <w:numId w:val="1"/>
        </w:numPr>
        <w:tabs>
          <w:tab w:val="left" w:pos="0"/>
        </w:tabs>
        <w:jc w:val="both"/>
        <w:rPr>
          <w:color w:val="FF0000"/>
          <w:sz w:val="20"/>
          <w:szCs w:val="20"/>
        </w:rPr>
      </w:pPr>
      <w:r w:rsidRPr="0004592C">
        <w:rPr>
          <w:b/>
          <w:bCs/>
          <w:color w:val="FF0000"/>
          <w:sz w:val="26"/>
          <w:szCs w:val="26"/>
        </w:rPr>
        <w:t xml:space="preserve">FECHAMENTO da ARENA SANTOS às </w:t>
      </w:r>
      <w:r w:rsidRPr="0004592C">
        <w:rPr>
          <w:b/>
          <w:bCs/>
          <w:color w:val="FF0000"/>
          <w:sz w:val="32"/>
          <w:szCs w:val="32"/>
          <w:u w:val="single"/>
        </w:rPr>
        <w:t>23:00</w:t>
      </w:r>
      <w:r w:rsidRPr="0004592C">
        <w:rPr>
          <w:b/>
          <w:bCs/>
          <w:color w:val="FF0000"/>
          <w:sz w:val="26"/>
          <w:szCs w:val="26"/>
          <w:u w:val="single"/>
        </w:rPr>
        <w:t>hs</w:t>
      </w:r>
      <w:r w:rsidRPr="0004592C">
        <w:rPr>
          <w:b/>
          <w:bCs/>
          <w:color w:val="FF0000"/>
          <w:sz w:val="26"/>
          <w:szCs w:val="26"/>
        </w:rPr>
        <w:t xml:space="preserve">, APÓS esse HORÁRIO, ENTRADA somente às  </w:t>
      </w:r>
      <w:r w:rsidRPr="0004592C">
        <w:rPr>
          <w:b/>
          <w:bCs/>
          <w:color w:val="FF0000"/>
          <w:sz w:val="32"/>
          <w:szCs w:val="32"/>
          <w:u w:val="single"/>
        </w:rPr>
        <w:t>7:00</w:t>
      </w:r>
      <w:r w:rsidRPr="0004592C">
        <w:rPr>
          <w:b/>
          <w:bCs/>
          <w:color w:val="FF0000"/>
          <w:sz w:val="26"/>
          <w:szCs w:val="26"/>
          <w:u w:val="single"/>
        </w:rPr>
        <w:t>hs</w:t>
      </w:r>
      <w:r w:rsidR="0004592C">
        <w:rPr>
          <w:b/>
          <w:bCs/>
          <w:color w:val="FF0000"/>
          <w:sz w:val="26"/>
          <w:szCs w:val="26"/>
        </w:rPr>
        <w:t>.</w:t>
      </w:r>
    </w:p>
    <w:p w:rsidR="00D7007C" w:rsidRDefault="00D7007C" w:rsidP="00D7007C">
      <w:pPr>
        <w:tabs>
          <w:tab w:val="left" w:pos="0"/>
        </w:tabs>
        <w:jc w:val="center"/>
        <w:rPr>
          <w:color w:val="000000"/>
          <w:sz w:val="20"/>
          <w:szCs w:val="20"/>
        </w:rPr>
      </w:pPr>
    </w:p>
    <w:p w:rsidR="0004592C" w:rsidRDefault="0004592C" w:rsidP="00D7007C">
      <w:pPr>
        <w:tabs>
          <w:tab w:val="left" w:pos="0"/>
        </w:tabs>
        <w:jc w:val="center"/>
        <w:rPr>
          <w:color w:val="000000"/>
          <w:sz w:val="20"/>
          <w:szCs w:val="20"/>
        </w:rPr>
      </w:pPr>
    </w:p>
    <w:p w:rsidR="00D7007C" w:rsidRPr="0004592C" w:rsidRDefault="00D7007C" w:rsidP="00D7007C">
      <w:pPr>
        <w:tabs>
          <w:tab w:val="left" w:pos="0"/>
        </w:tabs>
        <w:jc w:val="center"/>
        <w:rPr>
          <w:sz w:val="20"/>
          <w:szCs w:val="20"/>
        </w:rPr>
      </w:pPr>
      <w:r w:rsidRPr="0004592C">
        <w:rPr>
          <w:b/>
          <w:bCs/>
          <w:sz w:val="40"/>
          <w:szCs w:val="40"/>
          <w:u w:val="single"/>
        </w:rPr>
        <w:t>Proibido</w:t>
      </w:r>
    </w:p>
    <w:p w:rsidR="00D7007C" w:rsidRDefault="00D7007C" w:rsidP="00D7007C">
      <w:pPr>
        <w:tabs>
          <w:tab w:val="left" w:pos="0"/>
        </w:tabs>
        <w:jc w:val="both"/>
        <w:rPr>
          <w:color w:val="000000"/>
          <w:sz w:val="20"/>
          <w:szCs w:val="20"/>
        </w:rPr>
      </w:pPr>
    </w:p>
    <w:p w:rsidR="00D7007C" w:rsidRDefault="00D7007C" w:rsidP="00D7007C">
      <w:pPr>
        <w:numPr>
          <w:ilvl w:val="0"/>
          <w:numId w:val="2"/>
        </w:numPr>
        <w:tabs>
          <w:tab w:val="left" w:pos="0"/>
        </w:tabs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Fumar no entorno e/ou dentro das dependências da Arena Santos;</w:t>
      </w:r>
    </w:p>
    <w:p w:rsidR="00D7007C" w:rsidRPr="0004592C" w:rsidRDefault="00D7007C" w:rsidP="00D7007C">
      <w:pPr>
        <w:numPr>
          <w:ilvl w:val="0"/>
          <w:numId w:val="2"/>
        </w:numPr>
        <w:tabs>
          <w:tab w:val="left" w:pos="0"/>
        </w:tabs>
        <w:jc w:val="both"/>
        <w:rPr>
          <w:color w:val="FF0000"/>
          <w:sz w:val="26"/>
          <w:szCs w:val="26"/>
        </w:rPr>
      </w:pPr>
      <w:r>
        <w:rPr>
          <w:color w:val="000000"/>
          <w:sz w:val="26"/>
          <w:szCs w:val="26"/>
        </w:rPr>
        <w:t xml:space="preserve">Proibido o trânsito, permanência e hospedagem </w:t>
      </w:r>
      <w:r w:rsidRPr="0004592C">
        <w:rPr>
          <w:b/>
          <w:bCs/>
          <w:color w:val="FF0000"/>
          <w:sz w:val="26"/>
          <w:szCs w:val="26"/>
        </w:rPr>
        <w:t>de mulheres no alojamento MASCULINO e de homens no alojamento FEMININO;</w:t>
      </w:r>
    </w:p>
    <w:p w:rsidR="00D7007C" w:rsidRDefault="00D7007C" w:rsidP="00D7007C">
      <w:pPr>
        <w:numPr>
          <w:ilvl w:val="0"/>
          <w:numId w:val="2"/>
        </w:numPr>
        <w:tabs>
          <w:tab w:val="left" w:pos="0"/>
        </w:tabs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Levar pessoas estranhas ao local;</w:t>
      </w:r>
    </w:p>
    <w:p w:rsidR="00D7007C" w:rsidRDefault="00D7007C" w:rsidP="00D7007C">
      <w:pPr>
        <w:numPr>
          <w:ilvl w:val="0"/>
          <w:numId w:val="2"/>
        </w:numPr>
        <w:tabs>
          <w:tab w:val="left" w:pos="0"/>
        </w:tabs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Ligar som alto após as 22:00 horas;</w:t>
      </w:r>
    </w:p>
    <w:p w:rsidR="00D7007C" w:rsidRDefault="00D7007C" w:rsidP="00D7007C">
      <w:pPr>
        <w:numPr>
          <w:ilvl w:val="0"/>
          <w:numId w:val="2"/>
        </w:numPr>
        <w:tabs>
          <w:tab w:val="left" w:pos="0"/>
        </w:tabs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Fazer refeições no alojamento;</w:t>
      </w:r>
    </w:p>
    <w:p w:rsidR="00D7007C" w:rsidRDefault="00D7007C" w:rsidP="00D7007C">
      <w:pPr>
        <w:numPr>
          <w:ilvl w:val="0"/>
          <w:numId w:val="2"/>
        </w:numPr>
        <w:tabs>
          <w:tab w:val="left" w:pos="0"/>
        </w:tabs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Deixar torneiras ou chuveiros pingando;</w:t>
      </w:r>
    </w:p>
    <w:p w:rsidR="00D7007C" w:rsidRDefault="00D7007C" w:rsidP="00D7007C">
      <w:pPr>
        <w:numPr>
          <w:ilvl w:val="0"/>
          <w:numId w:val="2"/>
        </w:numPr>
        <w:tabs>
          <w:tab w:val="left" w:pos="0"/>
        </w:tabs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Escrever ou rabiscar</w:t>
      </w:r>
      <w:r w:rsidR="00B61B34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portas;</w:t>
      </w:r>
    </w:p>
    <w:p w:rsidR="00D7007C" w:rsidRDefault="00D7007C" w:rsidP="00D7007C">
      <w:pPr>
        <w:numPr>
          <w:ilvl w:val="0"/>
          <w:numId w:val="2"/>
        </w:numPr>
        <w:tabs>
          <w:tab w:val="left" w:pos="0"/>
        </w:tabs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Bater as portas;</w:t>
      </w:r>
    </w:p>
    <w:p w:rsidR="00D7007C" w:rsidRPr="0004592C" w:rsidRDefault="00D7007C" w:rsidP="00D7007C">
      <w:pPr>
        <w:numPr>
          <w:ilvl w:val="0"/>
          <w:numId w:val="2"/>
        </w:numPr>
        <w:tabs>
          <w:tab w:val="left" w:pos="0"/>
        </w:tabs>
        <w:jc w:val="both"/>
        <w:rPr>
          <w:color w:val="FF0000"/>
          <w:sz w:val="26"/>
          <w:szCs w:val="26"/>
        </w:rPr>
      </w:pPr>
      <w:r w:rsidRPr="0004592C">
        <w:rPr>
          <w:b/>
          <w:bCs/>
          <w:color w:val="FF0000"/>
          <w:sz w:val="26"/>
          <w:szCs w:val="26"/>
        </w:rPr>
        <w:t>Transitar pelos corredores em trajes não adequados;</w:t>
      </w:r>
    </w:p>
    <w:p w:rsidR="00D7007C" w:rsidRDefault="00D7007C" w:rsidP="00D7007C">
      <w:pPr>
        <w:numPr>
          <w:ilvl w:val="0"/>
          <w:numId w:val="2"/>
        </w:numPr>
        <w:tabs>
          <w:tab w:val="left" w:pos="0"/>
        </w:tabs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Fazer uso de papel higiênico em brincadeiras;</w:t>
      </w:r>
    </w:p>
    <w:p w:rsidR="00D7007C" w:rsidRPr="0004592C" w:rsidRDefault="00D7007C" w:rsidP="00D7007C">
      <w:pPr>
        <w:numPr>
          <w:ilvl w:val="0"/>
          <w:numId w:val="2"/>
        </w:numPr>
        <w:tabs>
          <w:tab w:val="left" w:pos="0"/>
        </w:tabs>
        <w:jc w:val="both"/>
        <w:rPr>
          <w:rFonts w:ascii="Arial" w:hAnsi="Arial" w:cs="Arial"/>
          <w:color w:val="FF0000"/>
          <w:sz w:val="20"/>
          <w:szCs w:val="20"/>
        </w:rPr>
      </w:pPr>
      <w:r w:rsidRPr="0004592C">
        <w:rPr>
          <w:b/>
          <w:bCs/>
          <w:color w:val="FF0000"/>
          <w:sz w:val="26"/>
          <w:szCs w:val="26"/>
        </w:rPr>
        <w:t>Estender roupas nos corredores, parapeito e janelas;</w:t>
      </w:r>
    </w:p>
    <w:p w:rsidR="00D7007C" w:rsidRDefault="00D7007C" w:rsidP="00D7007C">
      <w:pPr>
        <w:tabs>
          <w:tab w:val="left" w:pos="0"/>
        </w:tabs>
        <w:jc w:val="both"/>
        <w:rPr>
          <w:rFonts w:ascii="Arial" w:hAnsi="Arial" w:cs="Arial"/>
          <w:color w:val="000000"/>
          <w:sz w:val="20"/>
          <w:szCs w:val="20"/>
        </w:rPr>
      </w:pPr>
    </w:p>
    <w:p w:rsidR="0004592C" w:rsidRDefault="0004592C" w:rsidP="00D7007C">
      <w:pPr>
        <w:tabs>
          <w:tab w:val="left" w:pos="0"/>
        </w:tabs>
        <w:jc w:val="center"/>
        <w:rPr>
          <w:rFonts w:ascii="Arial" w:hAnsi="Arial" w:cs="Arial"/>
          <w:b/>
          <w:bCs/>
          <w:color w:val="000000"/>
          <w:sz w:val="36"/>
          <w:szCs w:val="36"/>
          <w:u w:val="single"/>
        </w:rPr>
      </w:pPr>
    </w:p>
    <w:p w:rsidR="00D7007C" w:rsidRDefault="00D7007C" w:rsidP="00D7007C">
      <w:pPr>
        <w:tabs>
          <w:tab w:val="left" w:pos="0"/>
        </w:tabs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36"/>
          <w:szCs w:val="36"/>
          <w:u w:val="single"/>
        </w:rPr>
        <w:t>Lembrete</w:t>
      </w:r>
    </w:p>
    <w:p w:rsidR="00D7007C" w:rsidRDefault="00D7007C" w:rsidP="00D7007C">
      <w:pPr>
        <w:tabs>
          <w:tab w:val="left" w:pos="0"/>
        </w:tabs>
        <w:jc w:val="both"/>
        <w:rPr>
          <w:rFonts w:ascii="Arial" w:hAnsi="Arial" w:cs="Arial"/>
          <w:color w:val="000000"/>
          <w:sz w:val="20"/>
          <w:szCs w:val="20"/>
        </w:rPr>
      </w:pPr>
    </w:p>
    <w:p w:rsidR="00D7007C" w:rsidRDefault="00D7007C" w:rsidP="00D7007C">
      <w:pPr>
        <w:tabs>
          <w:tab w:val="left" w:pos="0"/>
        </w:tabs>
        <w:rPr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 .</w:t>
      </w:r>
      <w:r>
        <w:rPr>
          <w:color w:val="000000"/>
          <w:sz w:val="26"/>
          <w:szCs w:val="26"/>
        </w:rPr>
        <w:t xml:space="preserve"> Não nos responsabilizamos por danos ou perda de objetos pessoais deixados no local</w:t>
      </w:r>
    </w:p>
    <w:p w:rsidR="00D7007C" w:rsidRDefault="00D7007C" w:rsidP="00D7007C">
      <w:pPr>
        <w:tabs>
          <w:tab w:val="left" w:pos="0"/>
        </w:tabs>
        <w:jc w:val="both"/>
        <w:rPr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.</w:t>
      </w:r>
      <w:r>
        <w:rPr>
          <w:color w:val="000000"/>
          <w:sz w:val="26"/>
          <w:szCs w:val="26"/>
        </w:rPr>
        <w:t xml:space="preserve"> Não fornecemos materiais de higiene pessoal, nem roupa de cama e banho.</w:t>
      </w:r>
    </w:p>
    <w:p w:rsidR="00D7007C" w:rsidRDefault="00D7007C" w:rsidP="00D7007C">
      <w:pPr>
        <w:tabs>
          <w:tab w:val="left" w:pos="0"/>
        </w:tabs>
        <w:jc w:val="both"/>
        <w:rPr>
          <w:color w:val="000000"/>
          <w:sz w:val="26"/>
          <w:szCs w:val="26"/>
        </w:rPr>
      </w:pPr>
    </w:p>
    <w:p w:rsidR="00D7007C" w:rsidRPr="0004592C" w:rsidRDefault="00D7007C" w:rsidP="0004592C">
      <w:pPr>
        <w:tabs>
          <w:tab w:val="left" w:pos="0"/>
        </w:tabs>
        <w:jc w:val="center"/>
        <w:rPr>
          <w:rFonts w:ascii="Arial" w:hAnsi="Arial" w:cs="Arial"/>
          <w:color w:val="FF0000"/>
          <w:sz w:val="20"/>
          <w:szCs w:val="20"/>
        </w:rPr>
      </w:pPr>
      <w:r w:rsidRPr="0004592C">
        <w:rPr>
          <w:b/>
          <w:bCs/>
          <w:color w:val="FF0000"/>
          <w:sz w:val="28"/>
          <w:szCs w:val="28"/>
        </w:rPr>
        <w:t>QUANDO SAIR DO QUARTO, O ALOJADO/RESPONSÁVEL PELO QUARTO DEVE DEIXAR A CHAVE NA RECEPÇÃO.</w:t>
      </w:r>
    </w:p>
    <w:p w:rsidR="00D7007C" w:rsidRDefault="00D7007C" w:rsidP="00D7007C">
      <w:pPr>
        <w:tabs>
          <w:tab w:val="left" w:pos="0"/>
        </w:tabs>
        <w:jc w:val="both"/>
        <w:rPr>
          <w:rFonts w:ascii="Arial" w:hAnsi="Arial" w:cs="Arial"/>
          <w:color w:val="000000"/>
          <w:sz w:val="20"/>
          <w:szCs w:val="20"/>
        </w:rPr>
      </w:pPr>
    </w:p>
    <w:p w:rsidR="00D7007C" w:rsidRDefault="00D7007C" w:rsidP="00D7007C">
      <w:pPr>
        <w:jc w:val="center"/>
        <w:rPr>
          <w:rFonts w:cs="Arial"/>
          <w:b/>
          <w:bCs/>
          <w:iCs/>
          <w:color w:val="000000"/>
          <w:sz w:val="21"/>
          <w:szCs w:val="21"/>
        </w:rPr>
      </w:pPr>
    </w:p>
    <w:p w:rsidR="00D7007C" w:rsidRDefault="00D7007C" w:rsidP="00D7007C">
      <w:pPr>
        <w:jc w:val="center"/>
        <w:rPr>
          <w:rFonts w:cs="Arial"/>
          <w:b/>
          <w:bCs/>
          <w:iCs/>
          <w:color w:val="000000"/>
          <w:sz w:val="21"/>
          <w:szCs w:val="21"/>
        </w:rPr>
      </w:pPr>
    </w:p>
    <w:p w:rsidR="0004592C" w:rsidRDefault="0004592C" w:rsidP="00D7007C">
      <w:pPr>
        <w:jc w:val="center"/>
        <w:rPr>
          <w:rFonts w:cs="Arial"/>
          <w:b/>
          <w:bCs/>
          <w:iCs/>
          <w:color w:val="000000"/>
          <w:sz w:val="21"/>
          <w:szCs w:val="21"/>
        </w:rPr>
      </w:pPr>
    </w:p>
    <w:p w:rsidR="00C21883" w:rsidRDefault="00C21883" w:rsidP="00D7007C">
      <w:pPr>
        <w:jc w:val="center"/>
        <w:rPr>
          <w:rFonts w:cs="Arial"/>
          <w:b/>
          <w:bCs/>
          <w:iCs/>
          <w:color w:val="000000"/>
        </w:rPr>
      </w:pPr>
    </w:p>
    <w:p w:rsidR="00D7007C" w:rsidRPr="001B351B" w:rsidRDefault="001B351B" w:rsidP="00D7007C">
      <w:pPr>
        <w:jc w:val="center"/>
        <w:rPr>
          <w:rFonts w:cs="Arial"/>
          <w:b/>
          <w:bCs/>
          <w:iCs/>
          <w:color w:val="000000"/>
        </w:rPr>
      </w:pPr>
      <w:r w:rsidRPr="001B351B">
        <w:rPr>
          <w:rFonts w:cs="Arial"/>
          <w:b/>
          <w:bCs/>
          <w:iCs/>
          <w:color w:val="000000"/>
        </w:rPr>
        <w:t>Arena Santos/CAIS</w:t>
      </w:r>
    </w:p>
    <w:p w:rsidR="00D7007C" w:rsidRPr="002F6CF3" w:rsidRDefault="00D7007C" w:rsidP="00D7007C">
      <w:pPr>
        <w:jc w:val="center"/>
        <w:rPr>
          <w:rFonts w:cs="Arial"/>
          <w:b/>
          <w:bCs/>
          <w:iCs/>
          <w:color w:val="000000"/>
          <w:sz w:val="22"/>
          <w:szCs w:val="22"/>
        </w:rPr>
      </w:pPr>
      <w:r>
        <w:rPr>
          <w:rFonts w:cs="Arial"/>
          <w:b/>
          <w:bCs/>
          <w:iCs/>
          <w:color w:val="000000"/>
          <w:sz w:val="21"/>
          <w:szCs w:val="21"/>
        </w:rPr>
        <w:t>Av. Rangel Pestana, 184 - Vila Mathias - Santos/SP</w:t>
      </w:r>
    </w:p>
    <w:p w:rsidR="00D7007C" w:rsidRDefault="00D7007C" w:rsidP="00C21883">
      <w:pPr>
        <w:tabs>
          <w:tab w:val="left" w:pos="0"/>
        </w:tabs>
        <w:jc w:val="center"/>
      </w:pPr>
      <w:r>
        <w:rPr>
          <w:rFonts w:cs="Arial"/>
          <w:b/>
          <w:bCs/>
          <w:iCs/>
          <w:color w:val="000000"/>
          <w:sz w:val="22"/>
          <w:szCs w:val="22"/>
        </w:rPr>
        <w:t>CEP: 11013-550</w:t>
      </w:r>
    </w:p>
    <w:sectPr w:rsidR="00D7007C" w:rsidSect="009A1613">
      <w:pgSz w:w="11906" w:h="16838"/>
      <w:pgMar w:top="1417" w:right="1701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754F" w:rsidRDefault="00BB754F" w:rsidP="008B11C2">
      <w:r>
        <w:separator/>
      </w:r>
    </w:p>
  </w:endnote>
  <w:endnote w:type="continuationSeparator" w:id="1">
    <w:p w:rsidR="00BB754F" w:rsidRDefault="00BB754F" w:rsidP="008B11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754F" w:rsidRDefault="00BB754F" w:rsidP="008B11C2">
      <w:r>
        <w:separator/>
      </w:r>
    </w:p>
  </w:footnote>
  <w:footnote w:type="continuationSeparator" w:id="1">
    <w:p w:rsidR="00BB754F" w:rsidRDefault="00BB754F" w:rsidP="008B11C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">
    <w:nsid w:val="67EE6FB0"/>
    <w:multiLevelType w:val="hybridMultilevel"/>
    <w:tmpl w:val="0908C22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cumentProtection w:edit="forms" w:enforcement="0"/>
  <w:defaultTabStop w:val="708"/>
  <w:hyphenationZone w:val="425"/>
  <w:characterSpacingControl w:val="doNotCompress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/>
  <w:rsids>
    <w:rsidRoot w:val="00BC203F"/>
    <w:rsid w:val="00044E0B"/>
    <w:rsid w:val="0004592C"/>
    <w:rsid w:val="00061084"/>
    <w:rsid w:val="00094C3B"/>
    <w:rsid w:val="000F5A85"/>
    <w:rsid w:val="0014408F"/>
    <w:rsid w:val="00183C83"/>
    <w:rsid w:val="001B351B"/>
    <w:rsid w:val="00210F6B"/>
    <w:rsid w:val="00231A80"/>
    <w:rsid w:val="002745D6"/>
    <w:rsid w:val="00313DBB"/>
    <w:rsid w:val="00344B2D"/>
    <w:rsid w:val="00345112"/>
    <w:rsid w:val="00371697"/>
    <w:rsid w:val="003A1BCC"/>
    <w:rsid w:val="00470BC9"/>
    <w:rsid w:val="004A121C"/>
    <w:rsid w:val="004A3071"/>
    <w:rsid w:val="0050224E"/>
    <w:rsid w:val="005B4840"/>
    <w:rsid w:val="005C7D22"/>
    <w:rsid w:val="006129B1"/>
    <w:rsid w:val="00635CD3"/>
    <w:rsid w:val="008B11C2"/>
    <w:rsid w:val="009122B0"/>
    <w:rsid w:val="0095031A"/>
    <w:rsid w:val="0095229F"/>
    <w:rsid w:val="009A1613"/>
    <w:rsid w:val="009D05F8"/>
    <w:rsid w:val="00A44DC4"/>
    <w:rsid w:val="00A6533A"/>
    <w:rsid w:val="00AA5F79"/>
    <w:rsid w:val="00AE5D00"/>
    <w:rsid w:val="00B31BC1"/>
    <w:rsid w:val="00B61B34"/>
    <w:rsid w:val="00B95A12"/>
    <w:rsid w:val="00BB1CA9"/>
    <w:rsid w:val="00BB6CCA"/>
    <w:rsid w:val="00BB754F"/>
    <w:rsid w:val="00BC203F"/>
    <w:rsid w:val="00BE5DA1"/>
    <w:rsid w:val="00C00A10"/>
    <w:rsid w:val="00C02253"/>
    <w:rsid w:val="00C21883"/>
    <w:rsid w:val="00C27F9B"/>
    <w:rsid w:val="00C81C54"/>
    <w:rsid w:val="00CF475C"/>
    <w:rsid w:val="00D05152"/>
    <w:rsid w:val="00D7007C"/>
    <w:rsid w:val="00DA21DB"/>
    <w:rsid w:val="00E068B2"/>
    <w:rsid w:val="00F8663D"/>
    <w:rsid w:val="00F95D8E"/>
    <w:rsid w:val="00FF76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203F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ontedodetabela">
    <w:name w:val="Conteúdo de tabela"/>
    <w:basedOn w:val="Normal"/>
    <w:rsid w:val="00BC203F"/>
    <w:pPr>
      <w:suppressLineNumbers/>
    </w:pPr>
  </w:style>
  <w:style w:type="character" w:styleId="Hyperlink">
    <w:name w:val="Hyperlink"/>
    <w:basedOn w:val="Fontepargpadro"/>
    <w:uiPriority w:val="99"/>
    <w:semiHidden/>
    <w:unhideWhenUsed/>
    <w:rsid w:val="00AA5F79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E068B2"/>
    <w:rPr>
      <w:color w:val="800080" w:themeColor="followed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27F9B"/>
    <w:rPr>
      <w:rFonts w:ascii="Tahoma" w:hAnsi="Tahoma"/>
      <w:sz w:val="16"/>
      <w:szCs w:val="14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27F9B"/>
    <w:rPr>
      <w:rFonts w:ascii="Tahoma" w:eastAsia="SimSun" w:hAnsi="Tahoma" w:cs="Mangal"/>
      <w:kern w:val="1"/>
      <w:sz w:val="16"/>
      <w:szCs w:val="14"/>
      <w:lang w:eastAsia="hi-IN" w:bidi="hi-IN"/>
    </w:rPr>
  </w:style>
  <w:style w:type="paragraph" w:styleId="Cabealho">
    <w:name w:val="header"/>
    <w:basedOn w:val="Normal"/>
    <w:link w:val="CabealhoChar"/>
    <w:uiPriority w:val="99"/>
    <w:semiHidden/>
    <w:unhideWhenUsed/>
    <w:rsid w:val="008B11C2"/>
    <w:pPr>
      <w:tabs>
        <w:tab w:val="center" w:pos="4252"/>
        <w:tab w:val="right" w:pos="8504"/>
      </w:tabs>
    </w:pPr>
    <w:rPr>
      <w:szCs w:val="21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8B11C2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Rodap">
    <w:name w:val="footer"/>
    <w:basedOn w:val="Normal"/>
    <w:link w:val="RodapChar"/>
    <w:uiPriority w:val="99"/>
    <w:semiHidden/>
    <w:unhideWhenUsed/>
    <w:rsid w:val="008B11C2"/>
    <w:pPr>
      <w:tabs>
        <w:tab w:val="center" w:pos="4252"/>
        <w:tab w:val="right" w:pos="8504"/>
      </w:tabs>
    </w:pPr>
    <w:rPr>
      <w:szCs w:val="21"/>
    </w:rPr>
  </w:style>
  <w:style w:type="character" w:customStyle="1" w:styleId="RodapChar">
    <w:name w:val="Rodapé Char"/>
    <w:basedOn w:val="Fontepargpadro"/>
    <w:link w:val="Rodap"/>
    <w:uiPriority w:val="99"/>
    <w:semiHidden/>
    <w:rsid w:val="008B11C2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PargrafodaLista">
    <w:name w:val="List Paragraph"/>
    <w:basedOn w:val="Normal"/>
    <w:uiPriority w:val="34"/>
    <w:qFormat/>
    <w:rsid w:val="000F5A85"/>
    <w:pPr>
      <w:ind w:left="720"/>
      <w:contextualSpacing/>
    </w:pPr>
    <w:rPr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203F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ontedodetabela">
    <w:name w:val="Conteúdo de tabela"/>
    <w:basedOn w:val="Normal"/>
    <w:rsid w:val="00BC203F"/>
    <w:pPr>
      <w:suppressLineNumbers/>
    </w:pPr>
  </w:style>
  <w:style w:type="character" w:styleId="Hyperlink">
    <w:name w:val="Hyperlink"/>
    <w:basedOn w:val="Fontepargpadro"/>
    <w:uiPriority w:val="99"/>
    <w:semiHidden/>
    <w:unhideWhenUsed/>
    <w:rsid w:val="00AA5F79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E068B2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98CF48-C9E8-4950-BC5A-C0530D40D6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</TotalTime>
  <Pages>2</Pages>
  <Words>604</Words>
  <Characters>3262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André</dc:creator>
  <cp:lastModifiedBy>Alessandro</cp:lastModifiedBy>
  <cp:revision>29</cp:revision>
  <dcterms:created xsi:type="dcterms:W3CDTF">2015-05-26T16:20:00Z</dcterms:created>
  <dcterms:modified xsi:type="dcterms:W3CDTF">2016-05-02T17:24:00Z</dcterms:modified>
</cp:coreProperties>
</file>